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F85BF" w14:textId="77777777" w:rsidR="00023378" w:rsidRPr="00B66BE0" w:rsidRDefault="00023378" w:rsidP="00023378">
      <w:pPr>
        <w:rPr>
          <w:rFonts w:asciiTheme="majorHAnsi" w:hAnsiTheme="majorHAnsi"/>
          <w:sz w:val="24"/>
          <w:szCs w:val="24"/>
        </w:rPr>
      </w:pPr>
      <w:r w:rsidRPr="00B66BE0">
        <w:rPr>
          <w:rFonts w:asciiTheme="majorHAnsi" w:hAnsiTheme="majorHAnsi"/>
          <w:sz w:val="24"/>
          <w:szCs w:val="24"/>
        </w:rPr>
        <w:t>B 1.2.2.</w:t>
      </w:r>
    </w:p>
    <w:p w14:paraId="2E501CEC" w14:textId="7BF310FF" w:rsidR="005311E2" w:rsidRPr="00B66BE0" w:rsidRDefault="00023378" w:rsidP="00023378">
      <w:pPr>
        <w:rPr>
          <w:rFonts w:asciiTheme="majorHAnsi" w:hAnsiTheme="majorHAnsi"/>
          <w:sz w:val="24"/>
          <w:szCs w:val="24"/>
        </w:rPr>
      </w:pPr>
      <w:r w:rsidRPr="00B66BE0">
        <w:rPr>
          <w:rFonts w:asciiTheme="majorHAnsi" w:hAnsiTheme="majorHAnsi"/>
          <w:sz w:val="24"/>
          <w:szCs w:val="24"/>
        </w:rPr>
        <w:t xml:space="preserve">Rata de renuntare la 2 ani a studentilor doctoranzi admisi in perioada 2014-2018 in SD CASM, domeniul Stiinte </w:t>
      </w:r>
      <w:r w:rsidR="00131557">
        <w:rPr>
          <w:rFonts w:asciiTheme="majorHAnsi" w:hAnsiTheme="majorHAnsi"/>
          <w:sz w:val="24"/>
          <w:szCs w:val="24"/>
        </w:rPr>
        <w:t>Exacte/Chimie</w:t>
      </w:r>
    </w:p>
    <w:p w14:paraId="12BE8297" w14:textId="371FD58B" w:rsidR="00023378" w:rsidRPr="00B66BE0" w:rsidRDefault="00023378" w:rsidP="00131557">
      <w:pPr>
        <w:pStyle w:val="ListParagraph"/>
        <w:rPr>
          <w:rFonts w:asciiTheme="majorHAnsi" w:hAnsiTheme="majorHAnsi"/>
          <w:sz w:val="24"/>
          <w:szCs w:val="24"/>
        </w:rPr>
      </w:pPr>
      <w:r w:rsidRPr="00B66BE0">
        <w:rPr>
          <w:rFonts w:asciiTheme="majorHAnsi" w:hAnsiTheme="majorHAnsi"/>
          <w:sz w:val="24"/>
          <w:szCs w:val="24"/>
        </w:rPr>
        <w:t>Domeniul Ştiinţe Fundamentale/Chimie</w:t>
      </w:r>
    </w:p>
    <w:tbl>
      <w:tblPr>
        <w:tblW w:w="4148" w:type="pct"/>
        <w:jc w:val="center"/>
        <w:tblLook w:val="04A0" w:firstRow="1" w:lastRow="0" w:firstColumn="1" w:lastColumn="0" w:noHBand="0" w:noVBand="1"/>
      </w:tblPr>
      <w:tblGrid>
        <w:gridCol w:w="1397"/>
        <w:gridCol w:w="2002"/>
        <w:gridCol w:w="2524"/>
        <w:gridCol w:w="1557"/>
      </w:tblGrid>
      <w:tr w:rsidR="007E0B17" w:rsidRPr="00B66BE0" w14:paraId="148031F4" w14:textId="77777777" w:rsidTr="00974B42">
        <w:trPr>
          <w:trHeight w:val="870"/>
          <w:jc w:val="center"/>
        </w:trPr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0F8546AD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Sesiune admitere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06F51CA3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Nr. total candidați admiși (x)</w:t>
            </w:r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04585F20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</w:pP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>Nr. doctoranzi existenți în anul III</w:t>
            </w: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vertAlign w:val="superscript"/>
                <w:lang w:val="fr-FR"/>
              </w:rPr>
              <w:t>*</w:t>
            </w: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 xml:space="preserve"> (y)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D461428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(x-y)/x * 100</w:t>
            </w:r>
          </w:p>
        </w:tc>
      </w:tr>
      <w:tr w:rsidR="007E0B17" w:rsidRPr="00B66BE0" w14:paraId="47694202" w14:textId="77777777" w:rsidTr="00046494">
        <w:trPr>
          <w:trHeight w:val="350"/>
          <w:jc w:val="center"/>
        </w:trPr>
        <w:tc>
          <w:tcPr>
            <w:tcW w:w="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14F1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2014/2015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16FA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3BDA" w14:textId="77777777" w:rsidR="007E0B17" w:rsidRPr="00B66BE0" w:rsidRDefault="007E0B17" w:rsidP="00046494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 xml:space="preserve">2016/2017: </w:t>
            </w: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ab/>
              <w:t>9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FB88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sz w:val="24"/>
                <w:szCs w:val="24"/>
                <w:lang w:val="en-US"/>
              </w:rPr>
              <w:t>18,2%</w:t>
            </w:r>
          </w:p>
        </w:tc>
      </w:tr>
      <w:tr w:rsidR="007E0B17" w:rsidRPr="00B66BE0" w14:paraId="33E52B98" w14:textId="77777777" w:rsidTr="00046494">
        <w:trPr>
          <w:trHeight w:val="320"/>
          <w:jc w:val="center"/>
        </w:trPr>
        <w:tc>
          <w:tcPr>
            <w:tcW w:w="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2A02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2015/2016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6784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1629" w14:textId="77777777" w:rsidR="007E0B17" w:rsidRPr="00B66BE0" w:rsidRDefault="007E0B17" w:rsidP="00046494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 xml:space="preserve">2017/2018: </w:t>
            </w: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ab/>
              <w:t>5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E941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0</w:t>
            </w: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7E0B17" w:rsidRPr="00B66BE0" w14:paraId="29F14E73" w14:textId="77777777" w:rsidTr="00046494">
        <w:trPr>
          <w:trHeight w:val="350"/>
          <w:jc w:val="center"/>
        </w:trPr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3CE8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2016/2017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968E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8C3E" w14:textId="77777777" w:rsidR="007E0B17" w:rsidRPr="00B66BE0" w:rsidRDefault="007E0B17" w:rsidP="00046494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 xml:space="preserve">2018/2019: </w:t>
            </w: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ab/>
              <w:t>9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0B61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0</w:t>
            </w: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7E0B17" w:rsidRPr="00B66BE0" w14:paraId="1AC9F809" w14:textId="77777777" w:rsidTr="00046494">
        <w:trPr>
          <w:trHeight w:val="350"/>
          <w:jc w:val="center"/>
        </w:trPr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B4CD3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2017/2018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EF339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5B0DE" w14:textId="77777777" w:rsidR="007E0B17" w:rsidRPr="00B66BE0" w:rsidRDefault="007E0B17" w:rsidP="00046494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2019/2020</w:t>
            </w: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ab/>
              <w:t>7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F0259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E0B17" w:rsidRPr="00B66BE0" w14:paraId="1A10696F" w14:textId="77777777" w:rsidTr="00046494">
        <w:trPr>
          <w:trHeight w:val="290"/>
          <w:jc w:val="center"/>
        </w:trPr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33BB" w14:textId="77777777" w:rsidR="007E0B17" w:rsidRPr="00B66BE0" w:rsidRDefault="007E0B17" w:rsidP="00046494">
            <w:pPr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en-US"/>
              </w:rPr>
            </w:pPr>
            <w:r w:rsidRPr="00B66BE0">
              <w:rPr>
                <w:rFonts w:asciiTheme="majorHAnsi" w:eastAsia="Times New Roman" w:hAnsiTheme="majorHAnsi"/>
                <w:sz w:val="24"/>
                <w:szCs w:val="24"/>
                <w:lang w:val="en-US"/>
              </w:rPr>
              <w:t>2018/2019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66B32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sz w:val="24"/>
                <w:szCs w:val="24"/>
                <w:lang w:val="en-US"/>
              </w:rPr>
              <w:t>7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23F9" w14:textId="77777777" w:rsidR="007E0B17" w:rsidRPr="00B66BE0" w:rsidRDefault="007E0B17" w:rsidP="00046494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2020/2021:</w:t>
            </w: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ab/>
              <w:t>7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D3E3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E0B17" w:rsidRPr="00B66BE0" w14:paraId="3C1804CB" w14:textId="77777777" w:rsidTr="00046494">
        <w:trPr>
          <w:trHeight w:val="29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98320" w14:textId="77777777" w:rsidR="007E0B17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</w:p>
        </w:tc>
      </w:tr>
      <w:tr w:rsidR="007E0B17" w:rsidRPr="00B66BE0" w14:paraId="4CEE1391" w14:textId="77777777" w:rsidTr="00046494">
        <w:trPr>
          <w:trHeight w:val="290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CB2FF" w14:textId="77777777" w:rsidR="007E0B17" w:rsidRPr="00B66BE0" w:rsidRDefault="007E0B17" w:rsidP="00046494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66BE0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Medie raporturi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BA38C" w14:textId="77777777" w:rsidR="007E0B17" w:rsidRPr="00B66BE0" w:rsidRDefault="007E0B17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3,64%</w:t>
            </w:r>
          </w:p>
        </w:tc>
      </w:tr>
    </w:tbl>
    <w:p w14:paraId="030684E0" w14:textId="77777777" w:rsidR="007E0B17" w:rsidRDefault="007E0B17" w:rsidP="00B66BE0">
      <w:pPr>
        <w:pStyle w:val="Default"/>
        <w:rPr>
          <w:rFonts w:asciiTheme="majorHAnsi" w:hAnsiTheme="majorHAnsi"/>
          <w:vertAlign w:val="superscript"/>
          <w:lang w:val="fr-FR"/>
        </w:rPr>
      </w:pPr>
    </w:p>
    <w:p w14:paraId="366F5190" w14:textId="6DC03D8F" w:rsidR="00B66BE0" w:rsidRPr="00B66BE0" w:rsidRDefault="00B66BE0" w:rsidP="00B66BE0">
      <w:pPr>
        <w:pStyle w:val="Default"/>
        <w:rPr>
          <w:rFonts w:asciiTheme="majorHAnsi" w:hAnsiTheme="majorHAnsi"/>
          <w:lang w:val="fr-FR"/>
        </w:rPr>
      </w:pPr>
      <w:r w:rsidRPr="00B66BE0">
        <w:rPr>
          <w:rFonts w:asciiTheme="majorHAnsi" w:hAnsiTheme="majorHAnsi"/>
          <w:vertAlign w:val="superscript"/>
          <w:lang w:val="fr-FR"/>
        </w:rPr>
        <w:t xml:space="preserve">* </w:t>
      </w:r>
      <w:r w:rsidRPr="00B66BE0">
        <w:rPr>
          <w:rFonts w:asciiTheme="majorHAnsi" w:hAnsiTheme="majorHAnsi"/>
          <w:lang w:val="fr-FR"/>
        </w:rPr>
        <w:t xml:space="preserve">Nu sunt inclusi in acest numar doctoranzii aflati in situatie de intrerupere a stagiului doctoral; prin urmare rata de abandon/renuntare este de fapt mai mica decat cea calculata. </w:t>
      </w:r>
    </w:p>
    <w:p w14:paraId="10E9A512" w14:textId="242740E0" w:rsidR="00023378" w:rsidRPr="00B66BE0" w:rsidRDefault="00023378">
      <w:pPr>
        <w:rPr>
          <w:rFonts w:asciiTheme="majorHAnsi" w:hAnsiTheme="majorHAnsi"/>
          <w:sz w:val="24"/>
          <w:szCs w:val="24"/>
          <w:lang w:val="fr-FR"/>
        </w:rPr>
      </w:pPr>
    </w:p>
    <w:sectPr w:rsidR="00023378" w:rsidRPr="00B66BE0" w:rsidSect="005311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3D1C57"/>
    <w:multiLevelType w:val="hybridMultilevel"/>
    <w:tmpl w:val="E55A46EC"/>
    <w:lvl w:ilvl="0" w:tplc="D5C69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2081A"/>
    <w:multiLevelType w:val="hybridMultilevel"/>
    <w:tmpl w:val="E55A46EC"/>
    <w:lvl w:ilvl="0" w:tplc="D5C69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78"/>
    <w:rsid w:val="00023378"/>
    <w:rsid w:val="00100012"/>
    <w:rsid w:val="00131557"/>
    <w:rsid w:val="002902AF"/>
    <w:rsid w:val="00322AC6"/>
    <w:rsid w:val="00397982"/>
    <w:rsid w:val="005311E2"/>
    <w:rsid w:val="0057539C"/>
    <w:rsid w:val="005E6996"/>
    <w:rsid w:val="00611263"/>
    <w:rsid w:val="006B04AC"/>
    <w:rsid w:val="006C44B5"/>
    <w:rsid w:val="006E20F2"/>
    <w:rsid w:val="007608BB"/>
    <w:rsid w:val="007E0B17"/>
    <w:rsid w:val="00831F52"/>
    <w:rsid w:val="0093649F"/>
    <w:rsid w:val="00953B45"/>
    <w:rsid w:val="00974B42"/>
    <w:rsid w:val="009D4EC2"/>
    <w:rsid w:val="009E705E"/>
    <w:rsid w:val="00A0227A"/>
    <w:rsid w:val="00A44F4D"/>
    <w:rsid w:val="00A9616F"/>
    <w:rsid w:val="00B6459E"/>
    <w:rsid w:val="00B66BE0"/>
    <w:rsid w:val="00C04265"/>
    <w:rsid w:val="00E32AD6"/>
    <w:rsid w:val="00E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51BC5D"/>
  <w15:chartTrackingRefBased/>
  <w15:docId w15:val="{8BA9C372-9F9E-4DAE-9529-B83336986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378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37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23378"/>
    <w:pPr>
      <w:ind w:left="720"/>
      <w:contextualSpacing/>
    </w:pPr>
  </w:style>
  <w:style w:type="paragraph" w:customStyle="1" w:styleId="Default">
    <w:name w:val="Default"/>
    <w:rsid w:val="00B66B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E59D4B-5520-494C-944C-3962B2B6D45B}"/>
</file>

<file path=customXml/itemProps2.xml><?xml version="1.0" encoding="utf-8"?>
<ds:datastoreItem xmlns:ds="http://schemas.openxmlformats.org/officeDocument/2006/customXml" ds:itemID="{11E957E8-F501-45B0-AFB8-1858C5C99B65}"/>
</file>

<file path=customXml/itemProps3.xml><?xml version="1.0" encoding="utf-8"?>
<ds:datastoreItem xmlns:ds="http://schemas.openxmlformats.org/officeDocument/2006/customXml" ds:itemID="{EE436E14-4CFC-4969-904B-E770475DA5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 Rau (24132)</dc:creator>
  <cp:keywords/>
  <dc:description/>
  <cp:lastModifiedBy>Ioan Stefan VOICU (24637)</cp:lastModifiedBy>
  <cp:revision>8</cp:revision>
  <dcterms:created xsi:type="dcterms:W3CDTF">2020-12-01T07:55:00Z</dcterms:created>
  <dcterms:modified xsi:type="dcterms:W3CDTF">2020-12-14T19:25:00Z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