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5FB11" w14:textId="77777777" w:rsidR="005D1D59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 xml:space="preserve">BORDEROU DOCUMENTE JUSTIFICATIVE DECONTARE </w:t>
      </w:r>
    </w:p>
    <w:p w14:paraId="0D6D7087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>TRANSPORT STUDENȚI</w:t>
      </w:r>
    </w:p>
    <w:p w14:paraId="3A82AB1B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</w:p>
    <w:p w14:paraId="41EB1043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</w:p>
    <w:p w14:paraId="71DBB1EE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</w: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</w: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</w: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</w: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</w: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</w: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ab/>
        <w:t>AVIZAT</w:t>
      </w:r>
    </w:p>
    <w:p w14:paraId="1445DE44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</w:p>
    <w:p w14:paraId="576C9245" w14:textId="77777777" w:rsidR="00E66BD2" w:rsidRPr="00D80A8E" w:rsidRDefault="00E66BD2" w:rsidP="00E66BD2">
      <w:pPr>
        <w:pStyle w:val="Heading1"/>
        <w:spacing w:before="0" w:beforeAutospacing="0" w:after="0" w:afterAutospacing="0"/>
        <w:ind w:left="4680" w:firstLine="36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  <w:r w:rsidRPr="00D80A8E">
        <w:rPr>
          <w:rFonts w:asciiTheme="minorHAnsi" w:hAnsiTheme="minorHAnsi" w:cs="Tahoma"/>
          <w:color w:val="auto"/>
          <w:sz w:val="24"/>
          <w:szCs w:val="24"/>
          <w:lang w:val="ro-RO"/>
        </w:rPr>
        <w:t>secretar sef facultate</w:t>
      </w:r>
    </w:p>
    <w:p w14:paraId="7B344A6A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</w:p>
    <w:p w14:paraId="2017AD2F" w14:textId="77777777" w:rsidR="00E66BD2" w:rsidRPr="00D80A8E" w:rsidRDefault="00E66BD2" w:rsidP="00E66BD2">
      <w:pPr>
        <w:pStyle w:val="Heading1"/>
        <w:spacing w:before="0" w:beforeAutospacing="0" w:after="0" w:afterAutospacing="0"/>
        <w:ind w:left="1080"/>
        <w:jc w:val="center"/>
        <w:rPr>
          <w:rFonts w:asciiTheme="minorHAnsi" w:hAnsiTheme="minorHAnsi" w:cs="Tahoma"/>
          <w:color w:val="auto"/>
          <w:sz w:val="24"/>
          <w:szCs w:val="24"/>
          <w:lang w:val="ro-RO"/>
        </w:rPr>
      </w:pPr>
    </w:p>
    <w:tbl>
      <w:tblPr>
        <w:tblStyle w:val="TableGrid"/>
        <w:tblpPr w:leftFromText="180" w:rightFromText="180" w:vertAnchor="page" w:horzAnchor="margin" w:tblpXSpec="center" w:tblpY="4666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2771"/>
        <w:gridCol w:w="1699"/>
        <w:gridCol w:w="1700"/>
      </w:tblGrid>
      <w:tr w:rsidR="00E66BD2" w:rsidRPr="00D80A8E" w14:paraId="015ADB4B" w14:textId="77777777" w:rsidTr="004362E7">
        <w:tc>
          <w:tcPr>
            <w:tcW w:w="959" w:type="dxa"/>
          </w:tcPr>
          <w:p w14:paraId="475BB479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  <w:r w:rsidRPr="00D80A8E"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1701" w:type="dxa"/>
          </w:tcPr>
          <w:p w14:paraId="24275BFA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  <w:r w:rsidRPr="00D80A8E"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  <w:t>Tip document</w:t>
            </w:r>
          </w:p>
        </w:tc>
        <w:tc>
          <w:tcPr>
            <w:tcW w:w="2771" w:type="dxa"/>
          </w:tcPr>
          <w:p w14:paraId="15004D61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  <w:r w:rsidRPr="00D80A8E"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  <w:t>Nr/data</w:t>
            </w:r>
          </w:p>
          <w:p w14:paraId="47A5479F" w14:textId="77777777" w:rsidR="004362E7" w:rsidRPr="00D80A8E" w:rsidRDefault="004362E7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  <w:r w:rsidRPr="00D80A8E"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  <w:t>Identificator bon</w:t>
            </w:r>
          </w:p>
          <w:p w14:paraId="2AB9803F" w14:textId="77777777" w:rsidR="004362E7" w:rsidRPr="00D80A8E" w:rsidRDefault="004362E7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2979B06D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  <w:r w:rsidRPr="00D80A8E"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  <w:t>Emitent</w:t>
            </w:r>
          </w:p>
        </w:tc>
        <w:tc>
          <w:tcPr>
            <w:tcW w:w="1700" w:type="dxa"/>
          </w:tcPr>
          <w:p w14:paraId="3C7220A3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  <w:r w:rsidRPr="00D80A8E"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  <w:t>Valoare</w:t>
            </w:r>
          </w:p>
        </w:tc>
      </w:tr>
      <w:tr w:rsidR="00E66BD2" w:rsidRPr="00D80A8E" w14:paraId="1A3EA780" w14:textId="77777777" w:rsidTr="004362E7">
        <w:tc>
          <w:tcPr>
            <w:tcW w:w="959" w:type="dxa"/>
          </w:tcPr>
          <w:p w14:paraId="159B8A11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0B0C5C09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74338A8A" w14:textId="77777777" w:rsidR="004362E7" w:rsidRPr="00D80A8E" w:rsidRDefault="004362E7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7856BA57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32379AE9" w14:textId="77777777" w:rsidR="00E66BD2" w:rsidRPr="00D80A8E" w:rsidRDefault="00E66BD2" w:rsidP="00E66BD2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29B9CBAB" w14:textId="77777777" w:rsidTr="004362E7">
        <w:tc>
          <w:tcPr>
            <w:tcW w:w="959" w:type="dxa"/>
          </w:tcPr>
          <w:p w14:paraId="70AC9E95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294CA61A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7C8D038A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48CDCC01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1A181A68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53266A85" w14:textId="77777777" w:rsidTr="004362E7">
        <w:tc>
          <w:tcPr>
            <w:tcW w:w="959" w:type="dxa"/>
          </w:tcPr>
          <w:p w14:paraId="57C72853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0E62E3C1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02C8104D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5025FB64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5C2A059E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35BB5BE4" w14:textId="77777777" w:rsidTr="004362E7">
        <w:tc>
          <w:tcPr>
            <w:tcW w:w="959" w:type="dxa"/>
          </w:tcPr>
          <w:p w14:paraId="03D14E48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0FB4CB18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25E00E45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1F902989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789636A5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3C697E7D" w14:textId="77777777" w:rsidTr="004362E7">
        <w:tc>
          <w:tcPr>
            <w:tcW w:w="959" w:type="dxa"/>
          </w:tcPr>
          <w:p w14:paraId="6FC10EB8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5C5EA154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355FF05A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3C94888F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2947A3F4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35AA9F04" w14:textId="77777777" w:rsidTr="004362E7">
        <w:tc>
          <w:tcPr>
            <w:tcW w:w="959" w:type="dxa"/>
          </w:tcPr>
          <w:p w14:paraId="362659C0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784DFA81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62902C4F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5000BFDE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47CD9A70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12F19F42" w14:textId="77777777" w:rsidTr="004362E7">
        <w:tc>
          <w:tcPr>
            <w:tcW w:w="959" w:type="dxa"/>
          </w:tcPr>
          <w:p w14:paraId="6DA33E9B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2AA5BE90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338C76B3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2EB28972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124F9AC8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4BC85BE2" w14:textId="77777777" w:rsidTr="004362E7">
        <w:tc>
          <w:tcPr>
            <w:tcW w:w="959" w:type="dxa"/>
          </w:tcPr>
          <w:p w14:paraId="5A776E15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32C703EE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17EE954F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36E2B4FE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32463E14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2034FB51" w14:textId="77777777" w:rsidTr="004362E7">
        <w:tc>
          <w:tcPr>
            <w:tcW w:w="959" w:type="dxa"/>
          </w:tcPr>
          <w:p w14:paraId="6079C60A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3AAF5EC6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74D3B668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7909A3DF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01E09807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4B8F9DD0" w14:textId="77777777" w:rsidTr="004362E7">
        <w:tc>
          <w:tcPr>
            <w:tcW w:w="959" w:type="dxa"/>
          </w:tcPr>
          <w:p w14:paraId="2B9A23CD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535C43FE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15A93CEB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1892CE74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5306EBC4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  <w:tr w:rsidR="004362E7" w:rsidRPr="00D80A8E" w14:paraId="6D9D071A" w14:textId="77777777" w:rsidTr="004362E7">
        <w:tc>
          <w:tcPr>
            <w:tcW w:w="959" w:type="dxa"/>
          </w:tcPr>
          <w:p w14:paraId="5FA605B5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7F35E617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2771" w:type="dxa"/>
          </w:tcPr>
          <w:p w14:paraId="51C8EB6D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699" w:type="dxa"/>
          </w:tcPr>
          <w:p w14:paraId="23FCA42B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0" w:type="dxa"/>
          </w:tcPr>
          <w:p w14:paraId="2E32CADB" w14:textId="77777777" w:rsidR="004362E7" w:rsidRPr="00D80A8E" w:rsidRDefault="004362E7" w:rsidP="004362E7">
            <w:pPr>
              <w:pStyle w:val="Heading1"/>
              <w:spacing w:before="0" w:beforeAutospacing="0" w:after="0" w:afterAutospacing="0"/>
              <w:jc w:val="center"/>
              <w:rPr>
                <w:rFonts w:asciiTheme="minorHAnsi" w:hAnsiTheme="minorHAnsi" w:cs="Tahoma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3C265E97" w14:textId="77777777" w:rsidR="00D97639" w:rsidRPr="00D80A8E" w:rsidRDefault="00D97639"/>
    <w:p w14:paraId="2707A14C" w14:textId="77777777" w:rsidR="00E66BD2" w:rsidRPr="00D80A8E" w:rsidRDefault="00E66BD2"/>
    <w:p w14:paraId="6AC39D4D" w14:textId="77777777" w:rsidR="00E66BD2" w:rsidRPr="00D80A8E" w:rsidRDefault="00E66BD2" w:rsidP="00E66BD2">
      <w:pPr>
        <w:jc w:val="right"/>
      </w:pPr>
      <w:r w:rsidRPr="00D80A8E">
        <w:t>Întocmit</w:t>
      </w:r>
    </w:p>
    <w:p w14:paraId="6D7671C1" w14:textId="77777777" w:rsidR="00E66BD2" w:rsidRPr="00D80A8E" w:rsidRDefault="00E66BD2" w:rsidP="00E66BD2">
      <w:pPr>
        <w:jc w:val="right"/>
      </w:pPr>
      <w:r w:rsidRPr="00D80A8E">
        <w:t>Student</w:t>
      </w:r>
    </w:p>
    <w:p w14:paraId="73F6F0B2" w14:textId="77777777" w:rsidR="004362E7" w:rsidRPr="00121573" w:rsidRDefault="004362E7" w:rsidP="00E66BD2">
      <w:pPr>
        <w:jc w:val="right"/>
      </w:pPr>
      <w:r w:rsidRPr="00D80A8E">
        <w:t>Grupa</w:t>
      </w:r>
    </w:p>
    <w:sectPr w:rsidR="004362E7" w:rsidRPr="00121573" w:rsidSect="00D9763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4615" w14:textId="77777777" w:rsidR="00B03E27" w:rsidRDefault="00B03E27" w:rsidP="00E66BD2">
      <w:pPr>
        <w:spacing w:after="0" w:line="240" w:lineRule="auto"/>
      </w:pPr>
      <w:r>
        <w:separator/>
      </w:r>
    </w:p>
  </w:endnote>
  <w:endnote w:type="continuationSeparator" w:id="0">
    <w:p w14:paraId="349FF86E" w14:textId="77777777" w:rsidR="00B03E27" w:rsidRDefault="00B03E27" w:rsidP="00E66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4011" w14:textId="77777777" w:rsidR="00B03E27" w:rsidRDefault="00B03E27" w:rsidP="00E66BD2">
      <w:pPr>
        <w:spacing w:after="0" w:line="240" w:lineRule="auto"/>
      </w:pPr>
      <w:r>
        <w:separator/>
      </w:r>
    </w:p>
  </w:footnote>
  <w:footnote w:type="continuationSeparator" w:id="0">
    <w:p w14:paraId="2E3B2D0F" w14:textId="77777777" w:rsidR="00B03E27" w:rsidRDefault="00B03E27" w:rsidP="00E66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82DEF" w14:textId="77777777" w:rsidR="00E66BD2" w:rsidRPr="00121573" w:rsidRDefault="00E66BD2" w:rsidP="00E66BD2">
    <w:pPr>
      <w:pStyle w:val="Heading1"/>
      <w:spacing w:before="0" w:beforeAutospacing="0" w:after="0" w:afterAutospacing="0"/>
      <w:ind w:left="1080"/>
      <w:jc w:val="center"/>
      <w:rPr>
        <w:rFonts w:asciiTheme="minorHAnsi" w:hAnsiTheme="minorHAnsi" w:cs="Tahoma"/>
        <w:color w:val="auto"/>
        <w:sz w:val="24"/>
        <w:szCs w:val="24"/>
        <w:lang w:val="ro-RO"/>
      </w:rPr>
    </w:pP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</w:r>
    <w:r w:rsidRPr="00121573">
      <w:rPr>
        <w:rFonts w:asciiTheme="minorHAnsi" w:hAnsiTheme="minorHAnsi" w:cs="Tahoma"/>
        <w:color w:val="auto"/>
        <w:sz w:val="24"/>
        <w:szCs w:val="24"/>
        <w:lang w:val="ro-RO"/>
      </w:rPr>
      <w:tab/>
      <w:t>ANEXA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BD2"/>
    <w:rsid w:val="00121573"/>
    <w:rsid w:val="003301B0"/>
    <w:rsid w:val="003B4A05"/>
    <w:rsid w:val="004362E7"/>
    <w:rsid w:val="00523F0F"/>
    <w:rsid w:val="005D1D59"/>
    <w:rsid w:val="00881D82"/>
    <w:rsid w:val="008D080A"/>
    <w:rsid w:val="009047FC"/>
    <w:rsid w:val="00A42032"/>
    <w:rsid w:val="00A616E8"/>
    <w:rsid w:val="00B03E27"/>
    <w:rsid w:val="00CD0A69"/>
    <w:rsid w:val="00D80A8E"/>
    <w:rsid w:val="00D97639"/>
    <w:rsid w:val="00E66BD2"/>
    <w:rsid w:val="00FA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30341"/>
  <w15:docId w15:val="{5A830202-749C-4647-A247-9A0F5321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639"/>
    <w:rPr>
      <w:lang w:val="ro-RO"/>
    </w:rPr>
  </w:style>
  <w:style w:type="paragraph" w:styleId="Heading1">
    <w:name w:val="heading 1"/>
    <w:basedOn w:val="Normal"/>
    <w:link w:val="Heading1Char"/>
    <w:qFormat/>
    <w:rsid w:val="00E66BD2"/>
    <w:pPr>
      <w:spacing w:before="100" w:beforeAutospacing="1" w:after="100" w:afterAutospacing="1" w:line="240" w:lineRule="auto"/>
      <w:textAlignment w:val="bottom"/>
      <w:outlineLvl w:val="0"/>
    </w:pPr>
    <w:rPr>
      <w:rFonts w:ascii="Helvetica" w:eastAsia="Times New Roman" w:hAnsi="Helvetica" w:cs="Helvetica"/>
      <w:b/>
      <w:bCs/>
      <w:color w:val="666666"/>
      <w:kern w:val="36"/>
      <w:sz w:val="31"/>
      <w:szCs w:val="3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6BD2"/>
    <w:rPr>
      <w:rFonts w:ascii="Helvetica" w:eastAsia="Times New Roman" w:hAnsi="Helvetica" w:cs="Helvetica"/>
      <w:b/>
      <w:bCs/>
      <w:color w:val="666666"/>
      <w:kern w:val="36"/>
      <w:sz w:val="31"/>
      <w:szCs w:val="31"/>
    </w:rPr>
  </w:style>
  <w:style w:type="paragraph" w:styleId="Header">
    <w:name w:val="header"/>
    <w:basedOn w:val="Normal"/>
    <w:link w:val="HeaderChar"/>
    <w:uiPriority w:val="99"/>
    <w:unhideWhenUsed/>
    <w:rsid w:val="00E66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BD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66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BD2"/>
    <w:rPr>
      <w:lang w:val="ro-RO"/>
    </w:rPr>
  </w:style>
  <w:style w:type="table" w:styleId="TableGrid">
    <w:name w:val="Table Grid"/>
    <w:basedOn w:val="TableNormal"/>
    <w:uiPriority w:val="59"/>
    <w:rsid w:val="00E66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1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73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EMMY</dc:creator>
  <cp:keywords/>
  <dc:description/>
  <cp:lastModifiedBy>Raluca Andreea VASCUTA (85812)</cp:lastModifiedBy>
  <cp:revision>2</cp:revision>
  <cp:lastPrinted>2015-11-18T18:57:00Z</cp:lastPrinted>
  <dcterms:created xsi:type="dcterms:W3CDTF">2026-10-14T08:24:00Z</dcterms:created>
  <dcterms:modified xsi:type="dcterms:W3CDTF">2026-10-14T08:24:00Z</dcterms:modified>
</cp:coreProperties>
</file>